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58" w:rsidRPr="005124D9" w:rsidRDefault="00EC2A58" w:rsidP="00EC2A58">
      <w:pPr>
        <w:pStyle w:val="2"/>
        <w:jc w:val="left"/>
        <w:rPr>
          <w:sz w:val="28"/>
          <w:szCs w:val="28"/>
        </w:rPr>
      </w:pPr>
      <w:r w:rsidRPr="005124D9">
        <w:rPr>
          <w:sz w:val="28"/>
          <w:szCs w:val="28"/>
        </w:rPr>
        <w:t xml:space="preserve">                                                  </w:t>
      </w:r>
    </w:p>
    <w:p w:rsidR="00EC2A58" w:rsidRDefault="00EC2A58" w:rsidP="00EC2A5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24D9">
        <w:rPr>
          <w:rFonts w:ascii="Times New Roman" w:hAnsi="Times New Roman"/>
          <w:b/>
          <w:sz w:val="32"/>
          <w:szCs w:val="32"/>
          <w:u w:val="single"/>
        </w:rPr>
        <w:t>План работы методического объединения</w:t>
      </w:r>
    </w:p>
    <w:p w:rsidR="00EC2A58" w:rsidRPr="005124D9" w:rsidRDefault="00EC2A58" w:rsidP="00EC2A5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24D9">
        <w:rPr>
          <w:rFonts w:ascii="Times New Roman" w:hAnsi="Times New Roman"/>
          <w:b/>
          <w:sz w:val="32"/>
          <w:szCs w:val="32"/>
          <w:u w:val="single"/>
        </w:rPr>
        <w:t xml:space="preserve"> уч</w:t>
      </w:r>
      <w:r w:rsidR="0070033E">
        <w:rPr>
          <w:rFonts w:ascii="Times New Roman" w:hAnsi="Times New Roman"/>
          <w:b/>
          <w:sz w:val="32"/>
          <w:szCs w:val="32"/>
          <w:u w:val="single"/>
        </w:rPr>
        <w:t>ителей начальных классов на 2015-2016</w:t>
      </w:r>
      <w:r w:rsidRPr="005124D9">
        <w:rPr>
          <w:rFonts w:ascii="Times New Roman" w:hAnsi="Times New Roman"/>
          <w:b/>
          <w:sz w:val="32"/>
          <w:szCs w:val="32"/>
          <w:u w:val="single"/>
        </w:rPr>
        <w:t xml:space="preserve"> учебный год.</w:t>
      </w:r>
    </w:p>
    <w:p w:rsidR="00EC2A58" w:rsidRPr="005124D9" w:rsidRDefault="00EC2A58" w:rsidP="00EC2A58">
      <w:pPr>
        <w:rPr>
          <w:rFonts w:ascii="Times New Roman" w:hAnsi="Times New Roman"/>
          <w:b/>
          <w:sz w:val="28"/>
          <w:szCs w:val="28"/>
        </w:rPr>
      </w:pPr>
      <w:r w:rsidRPr="005124D9">
        <w:rPr>
          <w:rFonts w:ascii="Times New Roman" w:hAnsi="Times New Roman"/>
          <w:b/>
          <w:sz w:val="28"/>
          <w:szCs w:val="28"/>
        </w:rPr>
        <w:t>Методическая тема:</w:t>
      </w:r>
    </w:p>
    <w:p w:rsidR="00EC2A58" w:rsidRPr="005124D9" w:rsidRDefault="00EC2A58" w:rsidP="00EC2A58">
      <w:pPr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 xml:space="preserve">Личностно – ориентированный подход к формированию мышления и навыков учебно-исследовательской деятельности младших школьников в условиях перехода на ФГОС. </w:t>
      </w:r>
    </w:p>
    <w:p w:rsidR="00EC2A58" w:rsidRPr="005124D9" w:rsidRDefault="00EC2A58" w:rsidP="00EC2A58">
      <w:pPr>
        <w:rPr>
          <w:rFonts w:ascii="Times New Roman" w:hAnsi="Times New Roman"/>
          <w:b/>
          <w:sz w:val="28"/>
          <w:szCs w:val="28"/>
        </w:rPr>
      </w:pPr>
      <w:r w:rsidRPr="005124D9">
        <w:rPr>
          <w:rFonts w:ascii="Times New Roman" w:hAnsi="Times New Roman"/>
          <w:b/>
          <w:sz w:val="28"/>
          <w:szCs w:val="28"/>
        </w:rPr>
        <w:t>Цель работы:</w:t>
      </w:r>
    </w:p>
    <w:p w:rsidR="00EC2A58" w:rsidRPr="005124D9" w:rsidRDefault="00EC2A58" w:rsidP="00EC2A58">
      <w:pPr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 xml:space="preserve">Создание психолого – педагогических условий для перехода на ФГОС обучающихся начальных классов. </w:t>
      </w:r>
    </w:p>
    <w:p w:rsidR="00EC2A58" w:rsidRPr="005124D9" w:rsidRDefault="00EC2A58" w:rsidP="00EC2A58">
      <w:pPr>
        <w:rPr>
          <w:rFonts w:ascii="Times New Roman" w:hAnsi="Times New Roman"/>
          <w:b/>
          <w:sz w:val="28"/>
          <w:szCs w:val="28"/>
        </w:rPr>
      </w:pPr>
      <w:r w:rsidRPr="005124D9">
        <w:rPr>
          <w:rFonts w:ascii="Times New Roman" w:hAnsi="Times New Roman"/>
          <w:b/>
          <w:sz w:val="28"/>
          <w:szCs w:val="28"/>
        </w:rPr>
        <w:t xml:space="preserve">Задачи методической работы: </w:t>
      </w:r>
    </w:p>
    <w:p w:rsidR="00EC2A58" w:rsidRPr="005124D9" w:rsidRDefault="00EC2A58" w:rsidP="00EC2A58">
      <w:pPr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>- продолжать работу по внедрению новых стандартов в учебный процесс;</w:t>
      </w:r>
    </w:p>
    <w:p w:rsidR="00EC2A58" w:rsidRPr="005124D9" w:rsidRDefault="00EC2A58" w:rsidP="00EC2A58">
      <w:pPr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 xml:space="preserve">- совершенствовать работу по здоровьесберегающим технологиям и укреплению здоровья обучающихся, повышать эффективность активно деятельностных форм организации учебного процесса; </w:t>
      </w:r>
    </w:p>
    <w:p w:rsidR="00EC2A58" w:rsidRPr="005124D9" w:rsidRDefault="00EC2A58" w:rsidP="00EC2A58">
      <w:pPr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 xml:space="preserve">- использовать в учебно – воспитательной работе современные образовательные технологии; </w:t>
      </w:r>
    </w:p>
    <w:p w:rsidR="00EC2A58" w:rsidRPr="005124D9" w:rsidRDefault="00EC2A58" w:rsidP="00EC2A58">
      <w:pPr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>- формировать навыки проектной деятельности у обучающихся начальной школы;</w:t>
      </w:r>
    </w:p>
    <w:p w:rsidR="00EC2A58" w:rsidRPr="005124D9" w:rsidRDefault="00EC2A58" w:rsidP="00EC2A58">
      <w:pPr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>- продолжить работу по формированию портфолио ученика начальной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5534"/>
        <w:gridCol w:w="2685"/>
      </w:tblGrid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Сроки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Ответственные</w:t>
            </w: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Сентябрь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Заседание МО №1.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hAnsi="Times New Roman"/>
                <w:sz w:val="28"/>
                <w:szCs w:val="28"/>
              </w:rPr>
              <w:t xml:space="preserve">1.Обсуждение и 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утв</w:t>
            </w:r>
            <w:r w:rsidR="0070033E">
              <w:rPr>
                <w:rFonts w:ascii="Times New Roman" w:eastAsia="MS Mincho" w:hAnsi="Times New Roman"/>
                <w:sz w:val="28"/>
                <w:szCs w:val="28"/>
              </w:rPr>
              <w:t>ерждение плана работы МО на 2015-2016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уч. год. 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2.Утверждение программ, календарно-тематического планирования по предметам и внеурочной деятельности.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3.</w:t>
            </w:r>
            <w:r w:rsidRPr="005124D9">
              <w:rPr>
                <w:rFonts w:ascii="Times New Roman" w:hAnsi="Times New Roman"/>
                <w:sz w:val="28"/>
                <w:szCs w:val="28"/>
              </w:rPr>
              <w:t>Соблюдение единого орфографического режима при оформлении школьной и ученической документации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hAnsi="Times New Roman"/>
                <w:sz w:val="28"/>
                <w:szCs w:val="28"/>
              </w:rPr>
              <w:t xml:space="preserve">4. Итоги проведения входных контрольных работ по русскому языку и математике. Итоги проверки готовности кабинетов к </w:t>
            </w:r>
            <w:r w:rsidRPr="005124D9">
              <w:rPr>
                <w:rFonts w:ascii="Times New Roman" w:hAnsi="Times New Roman"/>
                <w:sz w:val="28"/>
                <w:szCs w:val="28"/>
              </w:rPr>
              <w:lastRenderedPageBreak/>
              <w:t>новому учебному году.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hAnsi="Times New Roman"/>
                <w:sz w:val="28"/>
                <w:szCs w:val="28"/>
              </w:rPr>
              <w:t>5.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Корректировка и утверждение тем самообразования учителей.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6. Обеспечение учебниками </w:t>
            </w:r>
            <w:r w:rsidR="0070033E">
              <w:rPr>
                <w:rFonts w:ascii="Times New Roman" w:eastAsia="MS Mincho" w:hAnsi="Times New Roman"/>
                <w:sz w:val="28"/>
                <w:szCs w:val="28"/>
              </w:rPr>
              <w:t>учащихся начальной школы на 2015-2016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Руководитель МО учителей начальных классов Кафиятуллова Р.З учителя начальных классов</w:t>
            </w: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before="192" w:after="192" w:line="240" w:lineRule="auto"/>
              <w:ind w:right="60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Проведение контрольных работ за </w:t>
            </w:r>
            <w:r w:rsidRPr="005124D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Руководитель МО учителей начальных классов Кафиятуллова Р.З., учителя начальных классов </w:t>
            </w: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Ноябрь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 Заседание МО №2.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1. Адаптация детей 1-го класса.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2.Выступление учителя 1-го класса по освоению нового ФГОС: 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«</w:t>
            </w:r>
            <w:r w:rsidRPr="005124D9">
              <w:rPr>
                <w:rFonts w:ascii="Times New Roman" w:eastAsia="MS Mincho" w:hAnsi="Times New Roman"/>
                <w:bCs/>
                <w:sz w:val="28"/>
                <w:szCs w:val="28"/>
                <w:lang w:eastAsia="en-US"/>
              </w:rPr>
              <w:t>Реализация новых образовательных стандартов средствами УМК  «Планета знаний».</w:t>
            </w:r>
          </w:p>
          <w:p w:rsidR="00EC2A58" w:rsidRPr="005124D9" w:rsidRDefault="00EC2A58" w:rsidP="00BA489F">
            <w:pPr>
              <w:spacing w:before="192" w:after="192" w:line="240" w:lineRule="auto"/>
              <w:ind w:right="60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III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Открытый  урок литературного чтения  во 2 классе.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Учитель 1 класса Кафиятуллова Р.З.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EC2A58" w:rsidRPr="005124D9" w:rsidRDefault="0070033E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Касымова Н.Н.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Декабрь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Проведение контрольных работ за </w:t>
            </w:r>
            <w:r w:rsidRPr="005124D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II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Руководитель МО учителей начальных классов Учителя начальных классов</w:t>
            </w: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Январь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 Заседание МО №3.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1. Итоги работы МО за </w:t>
            </w:r>
            <w:r w:rsidRPr="005124D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полугодие.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2. Результаты работы с Портфолио ученика. Организация накопительной системы оценки.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3. Самооценка младших школьников. 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Руководитель ШМО Кафиятуллова р.З. 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Учитель</w:t>
            </w:r>
            <w:r w:rsidR="0070033E">
              <w:rPr>
                <w:rFonts w:ascii="Times New Roman" w:eastAsia="MS Mincho" w:hAnsi="Times New Roman"/>
                <w:sz w:val="28"/>
                <w:szCs w:val="28"/>
              </w:rPr>
              <w:t xml:space="preserve"> начальных классов Касымова Н.Н.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Февраль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Предметная неделя по русскому языку.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Открытый урок русского языка в 4 классе</w:t>
            </w:r>
          </w:p>
          <w:p w:rsidR="00EC2A58" w:rsidRPr="005124D9" w:rsidRDefault="00EC2A58" w:rsidP="00BA489F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III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. 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Проектная деятельность обучающихся. </w:t>
            </w:r>
          </w:p>
          <w:p w:rsidR="00EC2A58" w:rsidRPr="005124D9" w:rsidRDefault="00EC2A58" w:rsidP="00BA489F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1.Защита творческих проектов в классе. 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2.Школьный конкурс защиты проектов.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Учитель начальных классов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Март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 Заседание МО №4.</w:t>
            </w:r>
          </w:p>
          <w:p w:rsidR="00EC2A58" w:rsidRPr="005124D9" w:rsidRDefault="00EC2A58" w:rsidP="00BA489F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1. Проведение мониторинга знаний учащихся за </w:t>
            </w:r>
            <w:r w:rsidRPr="005124D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III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четверть.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ab/>
            </w:r>
          </w:p>
          <w:p w:rsidR="00EC2A58" w:rsidRPr="005124D9" w:rsidRDefault="00EC2A58" w:rsidP="00BA489F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Предметная неделя математики.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. 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Открытый урок математики в 1 классе.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Руководитель МО учителей начальных классов  учителя начальных классов;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Апрель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 Заседание МО №5.</w:t>
            </w:r>
          </w:p>
          <w:p w:rsidR="00EC2A58" w:rsidRPr="005124D9" w:rsidRDefault="00EC2A58" w:rsidP="00BA489F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1. Формы организации внеурочной деятельности школьников. </w:t>
            </w:r>
          </w:p>
          <w:p w:rsidR="00EC2A58" w:rsidRPr="005124D9" w:rsidRDefault="00EC2A58" w:rsidP="00BA489F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2. Диагностика эффективности внеурочной деятельности школьников. 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Руководитель МО учителей начальных классов 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Учитель начальных классов.</w:t>
            </w: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Май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 Заседание МО №6.</w:t>
            </w:r>
          </w:p>
          <w:p w:rsidR="00EC2A58" w:rsidRPr="005124D9" w:rsidRDefault="0070033E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Итоги работы МО за 2015-2016</w:t>
            </w:r>
            <w:r w:rsidR="00EC2A58"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учебный год.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b/>
                <w:sz w:val="28"/>
                <w:szCs w:val="28"/>
                <w:lang w:val="en-US"/>
              </w:rPr>
              <w:t>II</w:t>
            </w:r>
            <w:r w:rsidRPr="005124D9">
              <w:rPr>
                <w:rFonts w:ascii="Times New Roman" w:eastAsia="MS Mincho" w:hAnsi="Times New Roman"/>
                <w:b/>
                <w:sz w:val="28"/>
                <w:szCs w:val="28"/>
              </w:rPr>
              <w:t>.</w:t>
            </w: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 Административные контрольные работы за II полугодие.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 xml:space="preserve">Руководитель МО учителей начальных классов </w:t>
            </w:r>
          </w:p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EC2A58" w:rsidRPr="005124D9" w:rsidTr="00BA489F">
        <w:tc>
          <w:tcPr>
            <w:tcW w:w="1368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Весь год</w:t>
            </w:r>
          </w:p>
        </w:tc>
        <w:tc>
          <w:tcPr>
            <w:tcW w:w="972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В течение года участие учителей и учеников во внеклассной и внешкольной деятельности  (конкурсы различного уровня, участие детей в конкурсах «Русский медвежонок», «Кенгуру», «ЧИП»,)</w:t>
            </w:r>
          </w:p>
        </w:tc>
        <w:tc>
          <w:tcPr>
            <w:tcW w:w="3600" w:type="dxa"/>
          </w:tcPr>
          <w:p w:rsidR="00EC2A58" w:rsidRPr="005124D9" w:rsidRDefault="00EC2A58" w:rsidP="00BA489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124D9">
              <w:rPr>
                <w:rFonts w:ascii="Times New Roman" w:eastAsia="MS Mincho" w:hAnsi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EC2A58" w:rsidRPr="005124D9" w:rsidRDefault="00EC2A58" w:rsidP="00EC2A58">
      <w:pPr>
        <w:jc w:val="right"/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 xml:space="preserve"> </w:t>
      </w:r>
    </w:p>
    <w:p w:rsidR="00EC2A58" w:rsidRPr="005124D9" w:rsidRDefault="00EC2A58" w:rsidP="00EC2A58">
      <w:pPr>
        <w:jc w:val="right"/>
        <w:rPr>
          <w:rFonts w:ascii="Times New Roman" w:hAnsi="Times New Roman"/>
          <w:sz w:val="28"/>
          <w:szCs w:val="28"/>
        </w:rPr>
      </w:pPr>
      <w:r w:rsidRPr="005124D9">
        <w:rPr>
          <w:rFonts w:ascii="Times New Roman" w:hAnsi="Times New Roman"/>
          <w:sz w:val="28"/>
          <w:szCs w:val="28"/>
        </w:rPr>
        <w:t xml:space="preserve"> Составила руководитель МО начальных классов Кафиятуллова Р.З.</w:t>
      </w: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jc w:val="center"/>
        <w:rPr>
          <w:rFonts w:ascii="Times New Roman" w:hAnsi="Times New Roman"/>
          <w:sz w:val="28"/>
          <w:szCs w:val="28"/>
        </w:rPr>
      </w:pPr>
    </w:p>
    <w:p w:rsidR="00EC2A58" w:rsidRPr="005124D9" w:rsidRDefault="00EC2A58" w:rsidP="00EC2A58">
      <w:pPr>
        <w:rPr>
          <w:rFonts w:ascii="Times New Roman" w:hAnsi="Times New Roman"/>
          <w:sz w:val="28"/>
          <w:szCs w:val="28"/>
        </w:rPr>
      </w:pPr>
    </w:p>
    <w:p w:rsidR="00E26D50" w:rsidRDefault="00E26D50"/>
    <w:sectPr w:rsidR="00E26D50" w:rsidSect="005124D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A58"/>
    <w:rsid w:val="004159CF"/>
    <w:rsid w:val="0070033E"/>
    <w:rsid w:val="00C95931"/>
    <w:rsid w:val="00E26D50"/>
    <w:rsid w:val="00EC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58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2A58"/>
    <w:pPr>
      <w:spacing w:after="0" w:line="240" w:lineRule="auto"/>
      <w:jc w:val="center"/>
    </w:pPr>
    <w:rPr>
      <w:rFonts w:ascii="Times New Roman" w:eastAsia="MS Mincho" w:hAnsi="Times New Roman"/>
      <w:b/>
      <w:bCs/>
      <w:sz w:val="40"/>
      <w:szCs w:val="20"/>
    </w:rPr>
  </w:style>
  <w:style w:type="character" w:customStyle="1" w:styleId="20">
    <w:name w:val="Основной текст 2 Знак"/>
    <w:basedOn w:val="a0"/>
    <w:link w:val="2"/>
    <w:rsid w:val="00EC2A58"/>
    <w:rPr>
      <w:rFonts w:eastAsia="MS Mincho" w:cs="Times New Roman"/>
      <w:b/>
      <w:bCs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фокеева</cp:lastModifiedBy>
  <cp:revision>3</cp:revision>
  <dcterms:created xsi:type="dcterms:W3CDTF">2014-09-30T18:17:00Z</dcterms:created>
  <dcterms:modified xsi:type="dcterms:W3CDTF">2015-10-29T09:14:00Z</dcterms:modified>
</cp:coreProperties>
</file>